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4C21A5">
              <w:rPr>
                <w:rFonts w:ascii="Times New Roman" w:eastAsia="Times New Roman" w:hAnsi="Times New Roman"/>
                <w:snapToGrid w:val="0"/>
                <w:sz w:val="24"/>
                <w:szCs w:val="24"/>
                <w:lang w:eastAsia="ru-RU"/>
              </w:rPr>
              <w:t>1</w:t>
            </w:r>
            <w:r w:rsidR="00BD7A1C">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4C21A5">
              <w:rPr>
                <w:rFonts w:ascii="Times New Roman" w:eastAsia="Times New Roman" w:hAnsi="Times New Roman"/>
                <w:snapToGrid w:val="0"/>
                <w:sz w:val="24"/>
                <w:szCs w:val="24"/>
                <w:lang w:eastAsia="ru-RU"/>
              </w:rPr>
              <w:t>15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4C21A5">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E089F">
        <w:rPr>
          <w:rFonts w:ascii="Times New Roman" w:eastAsia="Times New Roman" w:hAnsi="Times New Roman"/>
          <w:b/>
          <w:snapToGrid w:val="0"/>
          <w:sz w:val="24"/>
          <w:szCs w:val="24"/>
          <w:lang w:eastAsia="ru-RU"/>
        </w:rPr>
        <w:t>п</w:t>
      </w:r>
      <w:r w:rsidR="005E089F" w:rsidRPr="005E089F">
        <w:rPr>
          <w:rFonts w:ascii="Times New Roman" w:eastAsia="Times New Roman" w:hAnsi="Times New Roman"/>
          <w:b/>
          <w:snapToGrid w:val="0"/>
          <w:sz w:val="24"/>
          <w:szCs w:val="24"/>
          <w:lang w:eastAsia="ru-RU"/>
        </w:rPr>
        <w:t>рохождение учебного курса: «</w:t>
      </w:r>
      <w:r w:rsidR="004C21A5" w:rsidRPr="004C21A5">
        <w:rPr>
          <w:rFonts w:ascii="Times New Roman" w:eastAsia="Times New Roman" w:hAnsi="Times New Roman"/>
          <w:b/>
          <w:snapToGrid w:val="0"/>
          <w:sz w:val="24"/>
          <w:szCs w:val="24"/>
          <w:lang w:eastAsia="ru-RU"/>
        </w:rPr>
        <w:t>Руководитель службы закупок и снабжения</w:t>
      </w:r>
      <w:r w:rsidR="005E089F" w:rsidRPr="005E089F">
        <w:rPr>
          <w:rFonts w:ascii="Times New Roman" w:eastAsia="Times New Roman" w:hAnsi="Times New Roman"/>
          <w:b/>
          <w:snapToGrid w:val="0"/>
          <w:sz w:val="24"/>
          <w:szCs w:val="24"/>
          <w:lang w:eastAsia="ru-RU"/>
        </w:rPr>
        <w:t>»</w:t>
      </w:r>
      <w:r w:rsidR="00C0706F" w:rsidRPr="00C0706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C21A5" w:rsidRPr="004C21A5">
        <w:rPr>
          <w:rFonts w:ascii="Times New Roman" w:hAnsi="Times New Roman"/>
          <w:sz w:val="24"/>
          <w:szCs w:val="24"/>
        </w:rPr>
        <w:t>девять тысяч девятьсот сомони, 00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4C21A5" w:rsidRPr="004C21A5">
        <w:rPr>
          <w:rFonts w:ascii="Times New Roman" w:hAnsi="Times New Roman"/>
          <w:b/>
          <w:sz w:val="24"/>
          <w:szCs w:val="24"/>
        </w:rPr>
        <w:t>9 900,00</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13CA">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8813CA">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813CA">
        <w:rPr>
          <w:rFonts w:ascii="Times New Roman" w:eastAsia="Times New Roman" w:hAnsi="Times New Roman"/>
          <w:b/>
          <w:sz w:val="24"/>
          <w:szCs w:val="24"/>
          <w:lang w:eastAsia="ru-RU"/>
        </w:rPr>
        <w:t>30</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05FEA">
        <w:rPr>
          <w:rFonts w:ascii="Times New Roman" w:eastAsia="Times New Roman" w:hAnsi="Times New Roman"/>
          <w:bCs/>
          <w:snapToGrid w:val="0"/>
          <w:lang w:eastAsia="ru-RU"/>
        </w:rPr>
        <w:t>18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05FEA"/>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C21A5"/>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A3E2C"/>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3CA"/>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B212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AAFB9-1300-4CA0-A774-70930FA12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3</Pages>
  <Words>1376</Words>
  <Characters>7846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199</cp:revision>
  <cp:lastPrinted>2023-06-16T06:56:00Z</cp:lastPrinted>
  <dcterms:created xsi:type="dcterms:W3CDTF">2020-11-25T09:11:00Z</dcterms:created>
  <dcterms:modified xsi:type="dcterms:W3CDTF">2023-06-16T07:06:00Z</dcterms:modified>
</cp:coreProperties>
</file>